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F9FFA" w14:textId="4EFFA83C" w:rsidR="00547689" w:rsidRDefault="006B3019">
      <w:r>
        <w:rPr>
          <w:noProof/>
        </w:rPr>
        <w:drawing>
          <wp:inline distT="0" distB="0" distL="0" distR="0" wp14:anchorId="40E5D871" wp14:editId="6D274CC6">
            <wp:extent cx="5399952" cy="3457575"/>
            <wp:effectExtent l="0" t="0" r="0" b="0"/>
            <wp:docPr id="1" name="Imagen 1" descr="95 frases motivadoras cortas para levantar tu ánimo en segundos - Pens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5 frases motivadoras cortas para levantar tu ánimo en segundos - Pensador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668"/>
                    <a:stretch/>
                  </pic:blipFill>
                  <pic:spPr bwMode="auto">
                    <a:xfrm>
                      <a:off x="0" y="0"/>
                      <a:ext cx="5400040" cy="3457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E8FF58" w14:textId="341933FB" w:rsidR="006B3019" w:rsidRDefault="006B3019">
      <w:r>
        <w:rPr>
          <w:noProof/>
        </w:rPr>
        <w:drawing>
          <wp:inline distT="0" distB="0" distL="0" distR="0" wp14:anchorId="45EBEAC4" wp14:editId="6F8CCF22">
            <wp:extent cx="5400040" cy="4050030"/>
            <wp:effectExtent l="0" t="0" r="0" b="7620"/>
            <wp:docPr id="2" name="Imagen 1" descr="Inicio de clases Carteles de bienvenida para decorar tu aula textos y  frases motivadoras -Orientacion And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icio de clases Carteles de bienvenida para decorar tu aula textos y  frases motivadoras -Orientacion Anduj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30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19"/>
    <w:rsid w:val="00281EDD"/>
    <w:rsid w:val="00547689"/>
    <w:rsid w:val="006B3019"/>
    <w:rsid w:val="006C562B"/>
    <w:rsid w:val="00DD2977"/>
    <w:rsid w:val="00EE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06916"/>
  <w15:chartTrackingRefBased/>
  <w15:docId w15:val="{EB70FAD6-3DAD-4750-98A3-9621713B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B30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B3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30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30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30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30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30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30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30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30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B30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30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301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301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301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301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301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301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B30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B3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B30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B30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B3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B301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B301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B301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30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301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B30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Aviso Importante Para Vos</dc:creator>
  <cp:keywords/>
  <dc:description/>
  <cp:lastModifiedBy>Aviso Importante Para Vos</cp:lastModifiedBy>
  <cp:revision>2</cp:revision>
  <dcterms:created xsi:type="dcterms:W3CDTF">2025-03-14T12:46:00Z</dcterms:created>
  <dcterms:modified xsi:type="dcterms:W3CDTF">2025-03-14T12:46:00Z</dcterms:modified>
</cp:coreProperties>
</file>